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144" w:rsidRPr="00080AB4" w:rsidRDefault="00705144" w:rsidP="00705144">
      <w:pPr>
        <w:pStyle w:val="BodyTextIndent"/>
        <w:ind w:firstLine="0"/>
        <w:jc w:val="center"/>
        <w:rPr>
          <w:rFonts w:ascii="Times New Roman" w:hAnsi="Times New Roman" w:cs="Times New Roman"/>
          <w:b/>
          <w:bCs/>
          <w:sz w:val="32"/>
          <w:szCs w:val="32"/>
        </w:rPr>
      </w:pPr>
      <w:r w:rsidRPr="00080AB4">
        <w:rPr>
          <w:rFonts w:ascii="Times New Roman" w:hAnsi="Times New Roman" w:cs="Times New Roman"/>
          <w:b/>
          <w:bCs/>
          <w:sz w:val="32"/>
          <w:szCs w:val="32"/>
        </w:rPr>
        <w:t xml:space="preserve">Rush </w:t>
      </w:r>
      <w:proofErr w:type="spellStart"/>
      <w:r w:rsidRPr="00080AB4">
        <w:rPr>
          <w:rFonts w:ascii="Times New Roman" w:hAnsi="Times New Roman" w:cs="Times New Roman"/>
          <w:b/>
          <w:bCs/>
          <w:sz w:val="32"/>
          <w:szCs w:val="32"/>
        </w:rPr>
        <w:t>Skeletonweed</w:t>
      </w:r>
      <w:proofErr w:type="spellEnd"/>
    </w:p>
    <w:p w:rsidR="00705144" w:rsidRPr="00080AB4" w:rsidRDefault="00705144" w:rsidP="00705144">
      <w:pPr>
        <w:pStyle w:val="BodyTextIndent"/>
        <w:ind w:firstLine="0"/>
        <w:jc w:val="center"/>
        <w:rPr>
          <w:rFonts w:ascii="Times New Roman" w:hAnsi="Times New Roman" w:cs="Times New Roman"/>
          <w:i/>
          <w:iCs/>
          <w:sz w:val="32"/>
          <w:szCs w:val="32"/>
        </w:rPr>
      </w:pPr>
      <w:proofErr w:type="spellStart"/>
      <w:r w:rsidRPr="00080AB4">
        <w:rPr>
          <w:rFonts w:ascii="Times New Roman" w:hAnsi="Times New Roman" w:cs="Times New Roman"/>
          <w:i/>
          <w:iCs/>
          <w:color w:val="000000"/>
          <w:sz w:val="32"/>
          <w:szCs w:val="32"/>
          <w:shd w:val="clear" w:color="auto" w:fill="FFFFFF"/>
        </w:rPr>
        <w:t>Chondrilla</w:t>
      </w:r>
      <w:proofErr w:type="spellEnd"/>
      <w:r w:rsidRPr="00080AB4">
        <w:rPr>
          <w:rFonts w:ascii="Times New Roman" w:hAnsi="Times New Roman" w:cs="Times New Roman"/>
          <w:i/>
          <w:iCs/>
          <w:color w:val="000000"/>
          <w:sz w:val="32"/>
          <w:szCs w:val="32"/>
          <w:shd w:val="clear" w:color="auto" w:fill="FFFFFF"/>
        </w:rPr>
        <w:t xml:space="preserve"> </w:t>
      </w:r>
      <w:proofErr w:type="spellStart"/>
      <w:r w:rsidRPr="00080AB4">
        <w:rPr>
          <w:rFonts w:ascii="Times New Roman" w:hAnsi="Times New Roman" w:cs="Times New Roman"/>
          <w:i/>
          <w:iCs/>
          <w:color w:val="000000"/>
          <w:sz w:val="32"/>
          <w:szCs w:val="32"/>
          <w:shd w:val="clear" w:color="auto" w:fill="FFFFFF"/>
        </w:rPr>
        <w:t>juncea</w:t>
      </w:r>
      <w:proofErr w:type="spellEnd"/>
    </w:p>
    <w:p w:rsidR="00705144" w:rsidRPr="00080AB4" w:rsidRDefault="00705144" w:rsidP="00705144">
      <w:pPr>
        <w:pStyle w:val="BodyTextIndent"/>
        <w:ind w:firstLine="0"/>
        <w:rPr>
          <w:rFonts w:ascii="Times New Roman" w:hAnsi="Times New Roman" w:cs="Times New Roman"/>
        </w:rPr>
      </w:pPr>
    </w:p>
    <w:p w:rsidR="00705144" w:rsidRPr="00080AB4" w:rsidRDefault="00705144" w:rsidP="00705144">
      <w:pPr>
        <w:pStyle w:val="BodyTextIndent"/>
        <w:ind w:firstLine="0"/>
        <w:jc w:val="left"/>
        <w:rPr>
          <w:rFonts w:ascii="Times New Roman" w:hAnsi="Times New Roman" w:cs="Times New Roman"/>
        </w:rPr>
      </w:pPr>
      <w:r w:rsidRPr="00080AB4">
        <w:rPr>
          <w:rFonts w:ascii="Times New Roman" w:hAnsi="Times New Roman" w:cs="Times New Roman"/>
        </w:rPr>
        <w:t xml:space="preserve">The Asotin County Weed Board began an active rush </w:t>
      </w:r>
      <w:proofErr w:type="spellStart"/>
      <w:r w:rsidRPr="00080AB4">
        <w:rPr>
          <w:rFonts w:ascii="Times New Roman" w:hAnsi="Times New Roman" w:cs="Times New Roman"/>
        </w:rPr>
        <w:t>skeletonweed</w:t>
      </w:r>
      <w:proofErr w:type="spellEnd"/>
      <w:r w:rsidRPr="00080AB4">
        <w:rPr>
          <w:rFonts w:ascii="Times New Roman" w:hAnsi="Times New Roman" w:cs="Times New Roman"/>
        </w:rPr>
        <w:t xml:space="preserve"> program in 2002. At that time, the goal was to treat every plant in the county. In 2014, our goal has been modified. We help landowners treat as many sites as possible in order to keep populations small enough so that it will not irreversibly impact range and crop lands. In Asotin County we have small infestations of rush </w:t>
      </w:r>
      <w:proofErr w:type="spellStart"/>
      <w:r w:rsidRPr="00080AB4">
        <w:rPr>
          <w:rFonts w:ascii="Times New Roman" w:hAnsi="Times New Roman" w:cs="Times New Roman"/>
        </w:rPr>
        <w:t>skeletonweed</w:t>
      </w:r>
      <w:proofErr w:type="spellEnd"/>
      <w:r w:rsidRPr="00080AB4">
        <w:rPr>
          <w:rFonts w:ascii="Times New Roman" w:hAnsi="Times New Roman" w:cs="Times New Roman"/>
        </w:rPr>
        <w:t xml:space="preserve"> in wheat crops, CRP, pastures and rangelands. </w:t>
      </w:r>
    </w:p>
    <w:p w:rsidR="00705144" w:rsidRPr="00080AB4" w:rsidRDefault="00705144" w:rsidP="00705144">
      <w:pPr>
        <w:pStyle w:val="BodyTextIndent"/>
        <w:ind w:firstLine="0"/>
        <w:rPr>
          <w:rFonts w:ascii="Times New Roman" w:hAnsi="Times New Roman" w:cs="Times New Roman"/>
        </w:rPr>
      </w:pPr>
    </w:p>
    <w:p w:rsidR="00705144" w:rsidRPr="00080AB4" w:rsidRDefault="00705144" w:rsidP="00705144">
      <w:pPr>
        <w:pStyle w:val="BodyTextIndent"/>
        <w:ind w:firstLine="0"/>
        <w:rPr>
          <w:rFonts w:ascii="Times New Roman" w:hAnsi="Times New Roman" w:cs="Times New Roman"/>
        </w:rPr>
      </w:pPr>
      <w:r w:rsidRPr="00080AB4">
        <w:rPr>
          <w:rFonts w:ascii="Times New Roman" w:hAnsi="Times New Roman" w:cs="Times New Roman"/>
        </w:rPr>
        <w:t>The most important things that a landowner can do are:</w:t>
      </w:r>
    </w:p>
    <w:p w:rsidR="00705144" w:rsidRPr="00080AB4" w:rsidRDefault="00705144" w:rsidP="00705144">
      <w:pPr>
        <w:pStyle w:val="BodyTextIndent"/>
        <w:numPr>
          <w:ilvl w:val="0"/>
          <w:numId w:val="1"/>
        </w:numPr>
        <w:ind w:left="360"/>
        <w:rPr>
          <w:rFonts w:ascii="Times New Roman" w:hAnsi="Times New Roman" w:cs="Times New Roman"/>
        </w:rPr>
      </w:pPr>
      <w:r w:rsidRPr="00080AB4">
        <w:rPr>
          <w:rFonts w:ascii="Times New Roman" w:hAnsi="Times New Roman" w:cs="Times New Roman"/>
        </w:rPr>
        <w:t xml:space="preserve">learning to recognize it, </w:t>
      </w:r>
    </w:p>
    <w:p w:rsidR="00705144" w:rsidRPr="00080AB4" w:rsidRDefault="00705144" w:rsidP="00705144">
      <w:pPr>
        <w:pStyle w:val="BodyTextIndent"/>
        <w:numPr>
          <w:ilvl w:val="0"/>
          <w:numId w:val="1"/>
        </w:numPr>
        <w:ind w:left="360"/>
        <w:rPr>
          <w:rFonts w:ascii="Times New Roman" w:hAnsi="Times New Roman" w:cs="Times New Roman"/>
        </w:rPr>
      </w:pPr>
      <w:r w:rsidRPr="00080AB4">
        <w:rPr>
          <w:rFonts w:ascii="Times New Roman" w:hAnsi="Times New Roman" w:cs="Times New Roman"/>
        </w:rPr>
        <w:t>always carrying appropriate herbicides for the occasional plant that you will find</w:t>
      </w:r>
    </w:p>
    <w:p w:rsidR="00705144" w:rsidRPr="00080AB4" w:rsidRDefault="00705144" w:rsidP="00705144">
      <w:pPr>
        <w:pStyle w:val="BodyTextIndent"/>
        <w:numPr>
          <w:ilvl w:val="0"/>
          <w:numId w:val="1"/>
        </w:numPr>
        <w:ind w:left="360"/>
        <w:rPr>
          <w:rFonts w:ascii="Times New Roman" w:hAnsi="Times New Roman" w:cs="Times New Roman"/>
        </w:rPr>
      </w:pPr>
      <w:r w:rsidRPr="00080AB4">
        <w:rPr>
          <w:rFonts w:ascii="Times New Roman" w:hAnsi="Times New Roman" w:cs="Times New Roman"/>
        </w:rPr>
        <w:t xml:space="preserve">never mechanically disturbing the roots in your crops or CRP </w:t>
      </w:r>
    </w:p>
    <w:p w:rsidR="00705144" w:rsidRPr="00080AB4" w:rsidRDefault="00705144" w:rsidP="00705144">
      <w:pPr>
        <w:pStyle w:val="BodyTextIndent"/>
        <w:ind w:firstLine="0"/>
        <w:jc w:val="left"/>
        <w:rPr>
          <w:rFonts w:ascii="Times New Roman" w:hAnsi="Times New Roman" w:cs="Times New Roman"/>
        </w:rPr>
      </w:pPr>
    </w:p>
    <w:p w:rsidR="00705144" w:rsidRPr="00080AB4" w:rsidRDefault="00705144" w:rsidP="00705144">
      <w:pPr>
        <w:pStyle w:val="BodyTextIndent"/>
        <w:ind w:firstLine="0"/>
        <w:jc w:val="left"/>
        <w:rPr>
          <w:rFonts w:ascii="Times New Roman" w:hAnsi="Times New Roman" w:cs="Times New Roman"/>
        </w:rPr>
      </w:pPr>
      <w:r w:rsidRPr="00080AB4">
        <w:rPr>
          <w:rFonts w:ascii="Times New Roman" w:hAnsi="Times New Roman" w:cs="Times New Roman"/>
        </w:rPr>
        <w:t xml:space="preserve">Rush </w:t>
      </w:r>
      <w:proofErr w:type="spellStart"/>
      <w:r w:rsidRPr="00080AB4">
        <w:rPr>
          <w:rFonts w:ascii="Times New Roman" w:hAnsi="Times New Roman" w:cs="Times New Roman"/>
        </w:rPr>
        <w:t>skeletonweed</w:t>
      </w:r>
      <w:proofErr w:type="spellEnd"/>
      <w:r w:rsidRPr="00080AB4">
        <w:rPr>
          <w:rFonts w:ascii="Times New Roman" w:hAnsi="Times New Roman" w:cs="Times New Roman"/>
        </w:rPr>
        <w:t xml:space="preserve"> has devastated wheat production in Australia.  No till farming will help armor crop lands from this weed. Whether no till is a 100% armor or just a means for prolonging the inevitable is an interesting debate among weed scientists.</w:t>
      </w:r>
    </w:p>
    <w:p w:rsidR="00705144" w:rsidRPr="00080AB4" w:rsidRDefault="00705144" w:rsidP="00705144">
      <w:pPr>
        <w:pStyle w:val="BodyTextIndent"/>
        <w:ind w:firstLine="0"/>
        <w:jc w:val="left"/>
        <w:rPr>
          <w:rFonts w:ascii="Times New Roman" w:hAnsi="Times New Roman" w:cs="Times New Roman"/>
        </w:rPr>
      </w:pPr>
    </w:p>
    <w:p w:rsidR="00705144" w:rsidRPr="00080AB4" w:rsidRDefault="00705144" w:rsidP="00705144">
      <w:pPr>
        <w:pStyle w:val="BodyTextIndent"/>
        <w:ind w:firstLine="0"/>
        <w:jc w:val="left"/>
        <w:rPr>
          <w:rFonts w:ascii="Times New Roman" w:hAnsi="Times New Roman" w:cs="Times New Roman"/>
        </w:rPr>
      </w:pPr>
      <w:r w:rsidRPr="00080AB4">
        <w:rPr>
          <w:rFonts w:ascii="Times New Roman" w:hAnsi="Times New Roman" w:cs="Times New Roman"/>
        </w:rPr>
        <w:t xml:space="preserve">Your best bet in Asotin County is to kill all rush </w:t>
      </w:r>
      <w:proofErr w:type="spellStart"/>
      <w:r w:rsidRPr="00080AB4">
        <w:rPr>
          <w:rFonts w:ascii="Times New Roman" w:hAnsi="Times New Roman" w:cs="Times New Roman"/>
        </w:rPr>
        <w:t>skeletonweed</w:t>
      </w:r>
      <w:proofErr w:type="spellEnd"/>
      <w:r w:rsidRPr="00080AB4">
        <w:rPr>
          <w:rFonts w:ascii="Times New Roman" w:hAnsi="Times New Roman" w:cs="Times New Roman"/>
        </w:rPr>
        <w:t xml:space="preserve"> plants. Especially be vigilant with plants that are bordering your fields.  Rush </w:t>
      </w:r>
      <w:proofErr w:type="spellStart"/>
      <w:r w:rsidRPr="00080AB4">
        <w:rPr>
          <w:rFonts w:ascii="Times New Roman" w:hAnsi="Times New Roman" w:cs="Times New Roman"/>
        </w:rPr>
        <w:t>skeletonweed</w:t>
      </w:r>
      <w:proofErr w:type="spellEnd"/>
      <w:r w:rsidRPr="00080AB4">
        <w:rPr>
          <w:rFonts w:ascii="Times New Roman" w:hAnsi="Times New Roman" w:cs="Times New Roman"/>
        </w:rPr>
        <w:t xml:space="preserve"> is easy to spot at this time of year since its skeleton-like green stems poke above the surrounding brown grasses.  </w:t>
      </w:r>
    </w:p>
    <w:p w:rsidR="00705144" w:rsidRPr="00080AB4" w:rsidRDefault="00705144" w:rsidP="00705144">
      <w:pPr>
        <w:pStyle w:val="BodyTextIndent"/>
        <w:ind w:firstLine="0"/>
        <w:jc w:val="left"/>
        <w:rPr>
          <w:rFonts w:ascii="Times New Roman" w:hAnsi="Times New Roman" w:cs="Times New Roman"/>
        </w:rPr>
      </w:pPr>
      <w:r w:rsidRPr="00080AB4">
        <w:rPr>
          <w:rFonts w:ascii="Times New Roman" w:hAnsi="Times New Roman" w:cs="Times New Roman"/>
        </w:rPr>
        <w:br/>
        <w:t>It is a perennial plant with a taproot often reaching eight feet.   The mature plant consists of spindly, branched stems with very few, very small leaves.  It can reach 1 - 4 feet in height.  Distinctive, downward pointing, coarse reddish hairs are found near the stem base.  The rest of the stem is fairly smooth.  All plant parts have a milky sap when cut or broken.  Bright yellow flower heads have 7 to 15 star shaped petals with distinct teeth at the ends.  Flower heads are less than 1 inch in diameter and are scattered on the branches singly or in small clusters.  Wind, water, and vehicles are the main dispersers of the seeds.</w:t>
      </w:r>
    </w:p>
    <w:p w:rsidR="00705144" w:rsidRPr="00080AB4" w:rsidRDefault="00705144" w:rsidP="00705144">
      <w:pPr>
        <w:pStyle w:val="BodyTextIndent"/>
        <w:ind w:firstLine="0"/>
        <w:jc w:val="left"/>
        <w:rPr>
          <w:rFonts w:ascii="Times New Roman" w:hAnsi="Times New Roman" w:cs="Times New Roman"/>
        </w:rPr>
      </w:pPr>
    </w:p>
    <w:p w:rsidR="00705144" w:rsidRPr="00080AB4" w:rsidRDefault="00705144" w:rsidP="00705144">
      <w:pPr>
        <w:pStyle w:val="BodyTextIndent"/>
        <w:ind w:firstLine="0"/>
        <w:jc w:val="left"/>
        <w:rPr>
          <w:rFonts w:ascii="Times New Roman" w:hAnsi="Times New Roman" w:cs="Times New Roman"/>
        </w:rPr>
      </w:pPr>
      <w:r w:rsidRPr="00080AB4">
        <w:rPr>
          <w:rFonts w:ascii="Times New Roman" w:hAnsi="Times New Roman" w:cs="Times New Roman"/>
        </w:rPr>
        <w:t xml:space="preserve">Once established, rush skeleton is very difficult to control.  Taproot cuttings as small as ½ inch can produce new plants. An individual plant can produce up to 20,000 seeds that can germinate within 24 hours under optimal conditions. The seeds are dispersed on a parachute like </w:t>
      </w:r>
      <w:proofErr w:type="spellStart"/>
      <w:r w:rsidRPr="00080AB4">
        <w:rPr>
          <w:rFonts w:ascii="Times New Roman" w:hAnsi="Times New Roman" w:cs="Times New Roman"/>
        </w:rPr>
        <w:t>pappus</w:t>
      </w:r>
      <w:proofErr w:type="spellEnd"/>
      <w:r w:rsidRPr="00080AB4">
        <w:rPr>
          <w:rFonts w:ascii="Times New Roman" w:hAnsi="Times New Roman" w:cs="Times New Roman"/>
        </w:rPr>
        <w:t xml:space="preserve"> that make new infestation sites difficult to predict.  </w:t>
      </w:r>
    </w:p>
    <w:p w:rsidR="00705144" w:rsidRPr="00080AB4" w:rsidRDefault="00705144" w:rsidP="00705144">
      <w:pPr>
        <w:pStyle w:val="BodyTextIndent"/>
        <w:ind w:firstLine="0"/>
        <w:jc w:val="left"/>
        <w:rPr>
          <w:rFonts w:ascii="Times New Roman" w:hAnsi="Times New Roman" w:cs="Times New Roman"/>
        </w:rPr>
      </w:pPr>
    </w:p>
    <w:p w:rsidR="00705144" w:rsidRPr="00080AB4" w:rsidRDefault="00705144" w:rsidP="00705144">
      <w:pPr>
        <w:pStyle w:val="BodyTextIndent"/>
        <w:ind w:firstLine="0"/>
        <w:jc w:val="left"/>
        <w:rPr>
          <w:rFonts w:ascii="Times New Roman" w:hAnsi="Times New Roman" w:cs="Times New Roman"/>
        </w:rPr>
      </w:pPr>
      <w:r w:rsidRPr="00080AB4">
        <w:rPr>
          <w:rFonts w:ascii="Times New Roman" w:hAnsi="Times New Roman" w:cs="Times New Roman"/>
        </w:rPr>
        <w:t>Please call the Weed Office for questions on herbicides, timing and cost share (509) 243-2098.</w:t>
      </w:r>
    </w:p>
    <w:p w:rsidR="00705144" w:rsidRPr="00080AB4" w:rsidRDefault="00705144" w:rsidP="00705144">
      <w:pPr>
        <w:pStyle w:val="BodyTextIndent"/>
        <w:ind w:firstLine="0"/>
        <w:jc w:val="left"/>
        <w:rPr>
          <w:rFonts w:ascii="Times New Roman" w:hAnsi="Times New Roman" w:cs="Times New Roman"/>
          <w:b/>
          <w:bCs/>
          <w:u w:val="single"/>
        </w:rPr>
      </w:pPr>
    </w:p>
    <w:p w:rsidR="00705144" w:rsidRPr="00201A07" w:rsidRDefault="00705144" w:rsidP="00705144">
      <w:pPr>
        <w:pStyle w:val="BodyTextIndent"/>
        <w:ind w:firstLine="0"/>
        <w:jc w:val="left"/>
        <w:rPr>
          <w:rFonts w:ascii="Times New Roman" w:hAnsi="Times New Roman" w:cs="Times New Roman"/>
        </w:rPr>
      </w:pPr>
      <w:r>
        <w:rPr>
          <w:rFonts w:ascii="Times New Roman" w:hAnsi="Times New Roman" w:cs="Times New Roman"/>
        </w:rPr>
        <w:t>(</w:t>
      </w:r>
      <w:proofErr w:type="gramStart"/>
      <w:r>
        <w:rPr>
          <w:rFonts w:ascii="Times New Roman" w:hAnsi="Times New Roman" w:cs="Times New Roman"/>
        </w:rPr>
        <w:t>photos</w:t>
      </w:r>
      <w:proofErr w:type="gramEnd"/>
      <w:r>
        <w:rPr>
          <w:rFonts w:ascii="Times New Roman" w:hAnsi="Times New Roman" w:cs="Times New Roman"/>
        </w:rPr>
        <w:t xml:space="preserve"> on next page)</w:t>
      </w:r>
    </w:p>
    <w:p w:rsidR="00705144" w:rsidRPr="00080AB4" w:rsidRDefault="00705144" w:rsidP="00705144">
      <w:pPr>
        <w:pStyle w:val="BodyTextIndent"/>
        <w:ind w:firstLine="0"/>
        <w:jc w:val="left"/>
        <w:rPr>
          <w:rFonts w:ascii="Times New Roman" w:hAnsi="Times New Roman" w:cs="Times New Roman"/>
        </w:rPr>
      </w:pPr>
      <w:r w:rsidRPr="00080AB4">
        <w:rPr>
          <w:rFonts w:ascii="Times New Roman" w:hAnsi="Times New Roman" w:cs="Times New Roman"/>
        </w:rPr>
        <w:t xml:space="preserve"> </w:t>
      </w:r>
    </w:p>
    <w:p w:rsidR="00705144" w:rsidRPr="00080AB4" w:rsidRDefault="00705144" w:rsidP="00705144">
      <w:pPr>
        <w:pStyle w:val="BodyTextIndent"/>
        <w:rPr>
          <w:rFonts w:ascii="Times New Roman" w:hAnsi="Times New Roman" w:cs="Times New Roman"/>
        </w:rPr>
      </w:pPr>
      <w:r w:rsidRPr="00080AB4">
        <w:rPr>
          <w:rFonts w:ascii="Times New Roman" w:hAnsi="Times New Roman" w:cs="Times New Roman"/>
          <w:noProof/>
          <w:lang w:eastAsia="zh-TW"/>
        </w:rPr>
        <w:lastRenderedPageBreak/>
        <w:drawing>
          <wp:inline distT="0" distB="0" distL="0" distR="0">
            <wp:extent cx="2257425" cy="2257425"/>
            <wp:effectExtent l="0" t="0" r="9525" b="9525"/>
            <wp:docPr id="3" name="Picture 3" descr="RushSkl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ushSklD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57425" cy="2257425"/>
                    </a:xfrm>
                    <a:prstGeom prst="rect">
                      <a:avLst/>
                    </a:prstGeom>
                    <a:noFill/>
                    <a:ln>
                      <a:noFill/>
                    </a:ln>
                  </pic:spPr>
                </pic:pic>
              </a:graphicData>
            </a:graphic>
          </wp:inline>
        </w:drawing>
      </w:r>
    </w:p>
    <w:p w:rsidR="00705144" w:rsidRPr="00080AB4" w:rsidRDefault="00705144" w:rsidP="00705144">
      <w:pPr>
        <w:pStyle w:val="BodyTextIndent"/>
        <w:rPr>
          <w:rFonts w:ascii="Times New Roman" w:hAnsi="Times New Roman" w:cs="Times New Roman"/>
        </w:rPr>
      </w:pPr>
    </w:p>
    <w:p w:rsidR="00705144" w:rsidRPr="00080AB4" w:rsidRDefault="00705144" w:rsidP="00705144">
      <w:pPr>
        <w:pStyle w:val="BodyTextIndent"/>
        <w:ind w:firstLine="0"/>
        <w:rPr>
          <w:rFonts w:ascii="Times New Roman" w:hAnsi="Times New Roman" w:cs="Times New Roman"/>
        </w:rPr>
      </w:pPr>
      <w:r w:rsidRPr="00080AB4">
        <w:rPr>
          <w:rFonts w:ascii="Times New Roman" w:hAnsi="Times New Roman" w:cs="Times New Roman"/>
        </w:rPr>
        <w:t xml:space="preserve">   </w:t>
      </w:r>
      <w:r w:rsidRPr="00080AB4">
        <w:rPr>
          <w:rFonts w:ascii="Times New Roman" w:hAnsi="Times New Roman" w:cs="Times New Roman"/>
          <w:noProof/>
          <w:lang w:eastAsia="zh-TW"/>
        </w:rPr>
        <w:drawing>
          <wp:inline distT="0" distB="0" distL="0" distR="0">
            <wp:extent cx="2114550" cy="2114550"/>
            <wp:effectExtent l="0" t="0" r="0" b="0"/>
            <wp:docPr id="2" name="Picture 2" descr="RushSk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ushSkel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14550" cy="2114550"/>
                    </a:xfrm>
                    <a:prstGeom prst="rect">
                      <a:avLst/>
                    </a:prstGeom>
                    <a:noFill/>
                    <a:ln>
                      <a:noFill/>
                    </a:ln>
                  </pic:spPr>
                </pic:pic>
              </a:graphicData>
            </a:graphic>
          </wp:inline>
        </w:drawing>
      </w:r>
      <w:r w:rsidRPr="00080AB4">
        <w:rPr>
          <w:rFonts w:ascii="Times New Roman" w:hAnsi="Times New Roman" w:cs="Times New Roman"/>
        </w:rPr>
        <w:t xml:space="preserve">  </w:t>
      </w:r>
      <w:r w:rsidRPr="00080AB4">
        <w:rPr>
          <w:rFonts w:ascii="Times New Roman" w:hAnsi="Times New Roman" w:cs="Times New Roman"/>
          <w:noProof/>
          <w:lang w:eastAsia="zh-TW"/>
        </w:rPr>
        <w:drawing>
          <wp:inline distT="0" distB="0" distL="0" distR="0">
            <wp:extent cx="2609850" cy="2143125"/>
            <wp:effectExtent l="0" t="0" r="0" b="9525"/>
            <wp:docPr id="1" name="Picture 1" descr="skeletonweed sharrat inta f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keletonweed sharrat inta fix"/>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09850" cy="2143125"/>
                    </a:xfrm>
                    <a:prstGeom prst="rect">
                      <a:avLst/>
                    </a:prstGeom>
                    <a:noFill/>
                    <a:ln>
                      <a:noFill/>
                    </a:ln>
                  </pic:spPr>
                </pic:pic>
              </a:graphicData>
            </a:graphic>
          </wp:inline>
        </w:drawing>
      </w:r>
    </w:p>
    <w:p w:rsidR="00F63FD8" w:rsidRDefault="00F63FD8">
      <w:bookmarkStart w:id="0" w:name="_GoBack"/>
      <w:bookmarkEnd w:id="0"/>
    </w:p>
    <w:sectPr w:rsidR="00F63F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FB5FB6"/>
    <w:multiLevelType w:val="hybridMultilevel"/>
    <w:tmpl w:val="0EF4F254"/>
    <w:lvl w:ilvl="0" w:tplc="94AABE1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144"/>
    <w:rsid w:val="00705144"/>
    <w:rsid w:val="00F63FD8"/>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A74742-7A91-47F5-ACB6-5FB05DCFC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705144"/>
    <w:pPr>
      <w:spacing w:after="0" w:line="240" w:lineRule="auto"/>
      <w:ind w:firstLine="720"/>
      <w:jc w:val="both"/>
    </w:pPr>
    <w:rPr>
      <w:rFonts w:ascii="Arial" w:eastAsia="Times New Roman" w:hAnsi="Arial" w:cs="Arial"/>
      <w:sz w:val="24"/>
      <w:szCs w:val="24"/>
      <w:lang w:eastAsia="en-US"/>
    </w:rPr>
  </w:style>
  <w:style w:type="character" w:customStyle="1" w:styleId="BodyTextIndentChar">
    <w:name w:val="Body Text Indent Char"/>
    <w:basedOn w:val="DefaultParagraphFont"/>
    <w:link w:val="BodyTextIndent"/>
    <w:rsid w:val="00705144"/>
    <w:rPr>
      <w:rFonts w:ascii="Arial" w:eastAsia="Times New Roman" w:hAnsi="Arial" w:cs="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351</Words>
  <Characters>2002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Shanna Hagenah</dc:creator>
  <cp:keywords/>
  <dc:description/>
  <cp:lastModifiedBy>Shanna Hagenah</cp:lastModifiedBy>
  <cp:revision>1</cp:revision>
  <dcterms:created xsi:type="dcterms:W3CDTF">2015-09-12T01:40:00Z</dcterms:created>
  <dcterms:modified xsi:type="dcterms:W3CDTF">2015-09-12T01:42:00Z</dcterms:modified>
</cp:coreProperties>
</file>